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77F4" w:rsidRDefault="00DD77F4" w:rsidP="00DD77F4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</w:p>
    <w:p w:rsidR="00DD77F4" w:rsidRDefault="00DD77F4" w:rsidP="00DD77F4">
      <w:pPr>
        <w:pStyle w:val="1"/>
        <w:rPr>
          <w:rFonts w:eastAsia="Times New Roman"/>
        </w:rPr>
      </w:pPr>
      <w:r>
        <w:rPr>
          <w:rFonts w:eastAsia="Times New Roman"/>
        </w:rPr>
        <w:t xml:space="preserve">Ребенок в опасности </w:t>
      </w:r>
    </w:p>
    <w:p w:rsidR="00DD77F4" w:rsidRDefault="00DD77F4" w:rsidP="00DD77F4">
      <w:pPr>
        <w:rPr>
          <w:rFonts w:ascii="Times New Roman" w:eastAsia="Times New Roman" w:hAnsi="Times New Roman"/>
          <w:sz w:val="24"/>
          <w:szCs w:val="24"/>
        </w:rPr>
      </w:pPr>
      <w:hyperlink r:id="rId4" w:history="1">
        <w:r>
          <w:rPr>
            <w:rStyle w:val="a5"/>
            <w:rFonts w:ascii="Times New Roman" w:eastAsia="Times New Roman" w:hAnsi="Times New Roman"/>
            <w:sz w:val="24"/>
            <w:szCs w:val="24"/>
          </w:rPr>
          <w:t xml:space="preserve">О линии связи для сообщений ребенок в опасности </w:t>
        </w:r>
      </w:hyperlink>
    </w:p>
    <w:p w:rsidR="00DD77F4" w:rsidRDefault="00DD77F4" w:rsidP="00DD77F4">
      <w:pPr>
        <w:pStyle w:val="a3"/>
        <w:rPr>
          <w:rFonts w:eastAsiaTheme="minorEastAsia"/>
        </w:rPr>
      </w:pPr>
      <w:r>
        <w:rPr>
          <w:i/>
          <w:iCs/>
          <w:sz w:val="20"/>
          <w:szCs w:val="20"/>
        </w:rPr>
        <w:t xml:space="preserve">Адрес страницы: </w:t>
      </w:r>
      <w:hyperlink r:id="rId5" w:history="1">
        <w:r>
          <w:rPr>
            <w:rStyle w:val="a5"/>
            <w:sz w:val="20"/>
            <w:szCs w:val="20"/>
          </w:rPr>
          <w:t>http://primorsky.sledcom.ruhttps://primorsky.sledcom.ru/folder/874062</w:t>
        </w:r>
      </w:hyperlink>
      <w:r>
        <w:rPr>
          <w:sz w:val="20"/>
          <w:szCs w:val="20"/>
        </w:rPr>
        <w:t xml:space="preserve"> </w:t>
      </w:r>
    </w:p>
    <w:p w:rsidR="00DD77F4" w:rsidRDefault="00DD77F4" w:rsidP="00DD77F4">
      <w:pPr>
        <w:pStyle w:val="a3"/>
      </w:pPr>
      <w:r>
        <w:rPr>
          <w:i/>
          <w:iCs/>
        </w:rPr>
        <w:t>Адрес страницы:</w:t>
      </w:r>
      <w:r>
        <w:t xml:space="preserve"> </w:t>
      </w:r>
      <w:hyperlink r:id="rId6" w:history="1">
        <w:r>
          <w:rPr>
            <w:rStyle w:val="a5"/>
          </w:rPr>
          <w:t>https://primorsky.sledcom.ru/folder/874062</w:t>
        </w:r>
      </w:hyperlink>
      <w:r>
        <w:t xml:space="preserve"> </w:t>
      </w:r>
    </w:p>
    <w:p w:rsidR="00DD77F4" w:rsidRPr="00EF1E8A" w:rsidRDefault="00DD77F4" w:rsidP="00DD77F4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444444"/>
          <w:sz w:val="21"/>
          <w:szCs w:val="21"/>
          <w:lang w:val="en-US"/>
        </w:rPr>
      </w:pPr>
      <w:bookmarkStart w:id="0" w:name="_GoBack"/>
      <w:bookmarkEnd w:id="0"/>
    </w:p>
    <w:p w:rsidR="00DD77F4" w:rsidRDefault="00DD77F4" w:rsidP="00DD77F4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</w:p>
    <w:p w:rsidR="00DD77F4" w:rsidRDefault="00DD77F4" w:rsidP="00DD77F4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 xml:space="preserve">В следственном управлении Следственного комитета Российской Федерации по Приморскому </w:t>
      </w:r>
      <w:proofErr w:type="gramStart"/>
      <w:r>
        <w:rPr>
          <w:rFonts w:ascii="Helvetica" w:hAnsi="Helvetica" w:cs="Helvetica"/>
          <w:color w:val="444444"/>
          <w:sz w:val="21"/>
          <w:szCs w:val="21"/>
        </w:rPr>
        <w:t>краю  работает</w:t>
      </w:r>
      <w:proofErr w:type="gramEnd"/>
      <w:r>
        <w:rPr>
          <w:rFonts w:ascii="Helvetica" w:hAnsi="Helvetica" w:cs="Helvetica"/>
          <w:color w:val="444444"/>
          <w:sz w:val="21"/>
          <w:szCs w:val="21"/>
        </w:rPr>
        <w:t xml:space="preserve"> телефонная линия «Ребёнок в опасности».</w:t>
      </w:r>
    </w:p>
    <w:p w:rsidR="00DD77F4" w:rsidRDefault="00DD77F4" w:rsidP="00DD77F4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Любой гражданин, который обладает информацией о подготавливаемом, совершенном или совершаемом преступлении в отношении несовершеннолетних может позвонить по телефону и сообщить о таких фактах.</w:t>
      </w:r>
    </w:p>
    <w:p w:rsidR="00DD77F4" w:rsidRDefault="00DD77F4" w:rsidP="00DD77F4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</w:rPr>
        <w:t>Телефонная линия «Ребёнок в опасности» является средством прямой связи граждан со Следственным комитетом Российской Федерации и создана для немедленного реагирования на обращения по вопросам о защите прав несовершеннолетних.</w:t>
      </w:r>
    </w:p>
    <w:p w:rsidR="00DD77F4" w:rsidRDefault="00DD77F4" w:rsidP="00DD77F4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444444"/>
          <w:sz w:val="21"/>
          <w:szCs w:val="21"/>
        </w:rPr>
      </w:pPr>
      <w:r>
        <w:rPr>
          <w:rStyle w:val="a4"/>
          <w:rFonts w:ascii="Helvetica" w:eastAsiaTheme="minorEastAsia" w:hAnsi="Helvetica" w:cs="Helvetica"/>
          <w:color w:val="444444"/>
          <w:sz w:val="21"/>
          <w:szCs w:val="21"/>
        </w:rPr>
        <w:t>Телефонная линия работает круглосуточно.</w:t>
      </w:r>
      <w:r>
        <w:rPr>
          <w:rFonts w:ascii="Helvetica" w:hAnsi="Helvetica" w:cs="Helvetica"/>
          <w:color w:val="444444"/>
          <w:sz w:val="21"/>
          <w:szCs w:val="21"/>
        </w:rPr>
        <w:br/>
      </w:r>
      <w:r>
        <w:rPr>
          <w:rFonts w:ascii="Helvetica" w:hAnsi="Helvetica" w:cs="Helvetica"/>
          <w:color w:val="444444"/>
          <w:sz w:val="21"/>
          <w:szCs w:val="21"/>
        </w:rPr>
        <w:br/>
      </w:r>
      <w:r>
        <w:rPr>
          <w:rStyle w:val="a4"/>
          <w:rFonts w:ascii="Helvetica" w:eastAsiaTheme="minorEastAsia" w:hAnsi="Helvetica" w:cs="Helvetica"/>
          <w:color w:val="444444"/>
          <w:sz w:val="21"/>
          <w:szCs w:val="21"/>
        </w:rPr>
        <w:t>Звонить по телефону: 123; 8 (914) 972 38 47</w:t>
      </w:r>
      <w:r>
        <w:rPr>
          <w:rFonts w:ascii="Helvetica" w:hAnsi="Helvetica" w:cs="Helvetica"/>
          <w:color w:val="444444"/>
          <w:sz w:val="21"/>
          <w:szCs w:val="21"/>
        </w:rPr>
        <w:t>.</w:t>
      </w:r>
    </w:p>
    <w:p w:rsidR="00A55E95" w:rsidRDefault="00A55E95"/>
    <w:sectPr w:rsidR="00A55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F4"/>
    <w:rsid w:val="00A55E95"/>
    <w:rsid w:val="00DD77F4"/>
    <w:rsid w:val="00E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0B6A"/>
  <w15:chartTrackingRefBased/>
  <w15:docId w15:val="{AB185575-D7E4-4F9F-ABE2-F716EB86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77F4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77F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D77F4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DD77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0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morsky.sledcom.ru/folder/874062" TargetMode="External"/><Relationship Id="rId5" Type="http://schemas.openxmlformats.org/officeDocument/2006/relationships/hyperlink" Target="https://primorsky.sledcom.ru/folder/874062" TargetMode="External"/><Relationship Id="rId4" Type="http://schemas.openxmlformats.org/officeDocument/2006/relationships/hyperlink" Target="https://primorsky.sledcom.ru/folder/874062/item/874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Zgurskaia</dc:creator>
  <cp:keywords/>
  <dc:description/>
  <cp:lastModifiedBy>Zgurskaia</cp:lastModifiedBy>
  <cp:revision>2</cp:revision>
  <dcterms:created xsi:type="dcterms:W3CDTF">2022-10-10T05:59:00Z</dcterms:created>
  <dcterms:modified xsi:type="dcterms:W3CDTF">2022-10-10T05:59:00Z</dcterms:modified>
</cp:coreProperties>
</file>